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1B" w:rsidRPr="00F324AB" w:rsidRDefault="00115D3F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</w:t>
      </w:r>
      <w:r w:rsidR="00BD12F9">
        <w:rPr>
          <w:rFonts w:ascii="Sylfaen" w:hAnsi="Sylfaen"/>
          <w:b/>
          <w:lang w:val="ka-GE"/>
        </w:rPr>
        <w:t>საქართველოს საერთაშორი</w:t>
      </w:r>
      <w:r w:rsidR="00A267DC">
        <w:rPr>
          <w:rFonts w:ascii="Sylfaen" w:hAnsi="Sylfaen"/>
          <w:b/>
          <w:lang w:val="ka-GE"/>
        </w:rPr>
        <w:t>სო</w:t>
      </w:r>
      <w:r w:rsidR="00BD12F9">
        <w:rPr>
          <w:rFonts w:ascii="Sylfaen" w:hAnsi="Sylfaen"/>
          <w:b/>
          <w:lang w:val="ka-GE"/>
        </w:rPr>
        <w:t xml:space="preserve"> ენერგეტიკული კორპორაცია</w:t>
      </w:r>
      <w:r>
        <w:rPr>
          <w:rFonts w:ascii="Sylfaen" w:hAnsi="Sylfaen"/>
          <w:b/>
          <w:lang w:val="ka-GE"/>
        </w:rPr>
        <w:t xml:space="preserve">“ აცხადებს </w:t>
      </w:r>
      <w:r w:rsidR="005E1350">
        <w:rPr>
          <w:rFonts w:ascii="Sylfaen" w:hAnsi="Sylfaen"/>
          <w:b/>
          <w:lang w:val="ka-GE"/>
        </w:rPr>
        <w:t>ტენდერს</w:t>
      </w:r>
      <w:r w:rsidR="0038171B">
        <w:rPr>
          <w:rFonts w:ascii="Sylfaen" w:hAnsi="Sylfaen"/>
          <w:b/>
          <w:lang w:val="ka-GE"/>
        </w:rPr>
        <w:t xml:space="preserve"> </w:t>
      </w:r>
      <w:r w:rsidR="00574B4D">
        <w:rPr>
          <w:rFonts w:ascii="Sylfaen" w:hAnsi="Sylfaen"/>
          <w:b/>
          <w:lang w:val="ka-GE"/>
        </w:rPr>
        <w:t xml:space="preserve">მასალის, კერძოდ, </w:t>
      </w:r>
    </w:p>
    <w:p w:rsidR="00686AAD" w:rsidRDefault="00574B4D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ალუმინის კაბელის შესყიდვა</w:t>
      </w:r>
      <w:r w:rsidR="00F324AB">
        <w:rPr>
          <w:rFonts w:ascii="Sylfaen" w:hAnsi="Sylfaen"/>
          <w:b/>
          <w:lang w:val="ka-GE"/>
        </w:rPr>
        <w:t>.</w:t>
      </w:r>
    </w:p>
    <w:p w:rsidR="0038171B" w:rsidRPr="00574B4D" w:rsidRDefault="0038171B" w:rsidP="00A267DC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#</w:t>
      </w:r>
      <w:r w:rsidR="00574B4D">
        <w:rPr>
          <w:rFonts w:ascii="Sylfaen" w:hAnsi="Sylfaen"/>
          <w:b/>
          <w:lang w:val="ka-GE"/>
        </w:rPr>
        <w:t>05</w:t>
      </w:r>
      <w:r w:rsidR="00662712">
        <w:rPr>
          <w:rFonts w:ascii="Sylfaen" w:hAnsi="Sylfaen"/>
          <w:b/>
          <w:lang w:val="ka-GE"/>
        </w:rPr>
        <w:t>/0</w:t>
      </w:r>
      <w:r w:rsidR="00574B4D">
        <w:rPr>
          <w:rFonts w:ascii="Sylfaen" w:hAnsi="Sylfaen"/>
          <w:b/>
          <w:lang w:val="ka-GE"/>
        </w:rPr>
        <w:t>7</w:t>
      </w:r>
      <w:r w:rsidR="00F324AB">
        <w:rPr>
          <w:rFonts w:ascii="Sylfaen" w:hAnsi="Sylfaen"/>
          <w:b/>
          <w:lang w:val="ka-GE"/>
        </w:rPr>
        <w:t>/2019</w:t>
      </w:r>
      <w:r>
        <w:rPr>
          <w:rFonts w:ascii="Sylfaen" w:hAnsi="Sylfaen"/>
          <w:b/>
          <w:lang w:val="ka-GE"/>
        </w:rPr>
        <w:t>-</w:t>
      </w:r>
      <w:r w:rsidRPr="004015C3">
        <w:rPr>
          <w:rFonts w:ascii="Sylfaen" w:hAnsi="Sylfaen"/>
          <w:b/>
          <w:lang w:val="ka-GE"/>
        </w:rPr>
        <w:t>GIEC-</w:t>
      </w:r>
      <w:r w:rsidR="00574B4D">
        <w:rPr>
          <w:rFonts w:ascii="Sylfaen" w:hAnsi="Sylfaen"/>
          <w:b/>
          <w:lang w:val="en-US"/>
        </w:rPr>
        <w:t>P</w:t>
      </w:r>
      <w:r w:rsidR="00F324AB">
        <w:rPr>
          <w:rFonts w:ascii="Sylfaen" w:hAnsi="Sylfaen"/>
          <w:b/>
          <w:lang w:val="ka-GE"/>
        </w:rPr>
        <w:t>/</w:t>
      </w:r>
      <w:r w:rsidR="00574B4D">
        <w:rPr>
          <w:rFonts w:ascii="Sylfaen" w:hAnsi="Sylfaen"/>
          <w:b/>
          <w:lang w:val="en-US"/>
        </w:rPr>
        <w:t>PR000274</w:t>
      </w:r>
    </w:p>
    <w:p w:rsidR="0007785A" w:rsidRDefault="0007785A" w:rsidP="00EC3F7B">
      <w:pPr>
        <w:jc w:val="both"/>
        <w:rPr>
          <w:rFonts w:ascii="Sylfaen" w:hAnsi="Sylfaen"/>
          <w:b/>
          <w:lang w:val="ka-GE"/>
        </w:rPr>
      </w:pPr>
    </w:p>
    <w:p w:rsidR="004015C3" w:rsidRDefault="005D721E" w:rsidP="004015C3">
      <w:pPr>
        <w:pStyle w:val="NormalWeb"/>
        <w:jc w:val="both"/>
        <w:rPr>
          <w:rFonts w:ascii="Sylfaen" w:hAnsi="Sylfaen" w:cs="Calibri"/>
          <w:color w:val="000000"/>
          <w:sz w:val="22"/>
          <w:szCs w:val="22"/>
          <w:lang w:val="ka-GE"/>
        </w:rPr>
      </w:pPr>
      <w:r>
        <w:rPr>
          <w:rFonts w:ascii="Sylfaen" w:hAnsi="Sylfaen" w:cs="Calibri"/>
          <w:b/>
          <w:bCs/>
          <w:color w:val="000000"/>
          <w:sz w:val="22"/>
          <w:szCs w:val="22"/>
          <w:lang w:val="ka-GE"/>
        </w:rPr>
        <w:t>შესყიდვის ობიექტის დახასიათება:</w:t>
      </w:r>
    </w:p>
    <w:p w:rsidR="00662712" w:rsidRPr="00C411B7" w:rsidRDefault="00574B4D" w:rsidP="00C411B7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Sylfaen" w:eastAsiaTheme="minorHAnsi" w:hAnsi="Sylfaen"/>
          <w:color w:val="000000"/>
          <w:lang w:val="ka-GE" w:eastAsia="en-US"/>
        </w:rPr>
      </w:pPr>
      <w:bookmarkStart w:id="0" w:name="_GoBack"/>
      <w:bookmarkEnd w:id="0"/>
      <w:r>
        <w:rPr>
          <w:rFonts w:ascii="Sylfaen" w:hAnsi="Sylfaen"/>
          <w:lang w:val="ka-GE"/>
        </w:rPr>
        <w:t>0,4 კვ სიპ 4*50 ალუმინის</w:t>
      </w:r>
      <w:r w:rsidR="00662712" w:rsidRPr="00A95878">
        <w:rPr>
          <w:rFonts w:ascii="Sylfaen" w:hAnsi="Sylfaen"/>
          <w:lang w:val="ka-GE"/>
        </w:rPr>
        <w:t xml:space="preserve"> კაბელი</w:t>
      </w:r>
      <w:r w:rsidR="00662712">
        <w:rPr>
          <w:rFonts w:ascii="Sylfaen" w:hAnsi="Sylfaen"/>
          <w:lang w:val="ka-GE"/>
        </w:rPr>
        <w:t>.</w:t>
      </w:r>
    </w:p>
    <w:p w:rsidR="00C411B7" w:rsidRPr="00F324AB" w:rsidRDefault="00662712" w:rsidP="00C411B7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Sylfaen" w:eastAsiaTheme="minorHAnsi" w:hAnsi="Sylfaen"/>
          <w:i/>
          <w:color w:val="000000"/>
          <w:lang w:val="ka-GE" w:eastAsia="en-US"/>
        </w:rPr>
      </w:pPr>
      <w:r>
        <w:rPr>
          <w:rFonts w:ascii="Sylfaen" w:hAnsi="Sylfaen"/>
          <w:lang w:val="ka-GE"/>
        </w:rPr>
        <w:t xml:space="preserve">კაბელის და მისაერთებელი დაბოლოებების ტიპი და მახასიათებლები უნდაშეირჩეს </w:t>
      </w:r>
      <w:r w:rsidR="00C411B7" w:rsidRPr="00F324AB">
        <w:rPr>
          <w:rFonts w:ascii="Sylfaen" w:eastAsiaTheme="minorHAnsi" w:hAnsi="Sylfaen"/>
          <w:i/>
          <w:color w:val="000000"/>
          <w:lang w:val="ka-GE" w:eastAsia="en-US"/>
        </w:rPr>
        <w:t>დამკვეთთან შეთანხმებით.</w:t>
      </w:r>
    </w:p>
    <w:p w:rsidR="00C411B7" w:rsidRPr="007C7CC6" w:rsidRDefault="005D721E" w:rsidP="001B6FE2">
      <w:pPr>
        <w:pStyle w:val="NormalWeb"/>
        <w:numPr>
          <w:ilvl w:val="0"/>
          <w:numId w:val="27"/>
        </w:numPr>
        <w:jc w:val="both"/>
        <w:rPr>
          <w:color w:val="000000"/>
        </w:rPr>
      </w:pPr>
      <w:r w:rsidRPr="007C7CC6">
        <w:rPr>
          <w:rFonts w:ascii="Sylfaen" w:hAnsi="Sylfaen"/>
          <w:color w:val="000000"/>
          <w:lang w:val="ka-GE"/>
        </w:rPr>
        <w:t>რაოდენობა</w:t>
      </w:r>
      <w:r w:rsidR="004015C3" w:rsidRPr="007C7CC6">
        <w:rPr>
          <w:rFonts w:ascii="Sylfaen" w:hAnsi="Sylfaen"/>
          <w:color w:val="000000"/>
          <w:lang w:val="ka-GE"/>
        </w:rPr>
        <w:t xml:space="preserve"> - </w:t>
      </w:r>
      <w:r w:rsidR="00574B4D">
        <w:rPr>
          <w:rFonts w:ascii="Sylfaen" w:hAnsi="Sylfaen"/>
          <w:color w:val="000000"/>
          <w:lang w:val="ka-GE"/>
        </w:rPr>
        <w:t>2 650</w:t>
      </w:r>
      <w:r w:rsidR="00662712" w:rsidRPr="007C7CC6">
        <w:rPr>
          <w:rFonts w:ascii="Sylfaen" w:hAnsi="Sylfaen"/>
          <w:color w:val="000000"/>
        </w:rPr>
        <w:t xml:space="preserve"> </w:t>
      </w:r>
      <w:proofErr w:type="spellStart"/>
      <w:r w:rsidR="00662712" w:rsidRPr="007C7CC6">
        <w:rPr>
          <w:rFonts w:ascii="Sylfaen" w:hAnsi="Sylfaen"/>
          <w:color w:val="000000"/>
        </w:rPr>
        <w:t>მეტრი</w:t>
      </w:r>
      <w:proofErr w:type="spellEnd"/>
    </w:p>
    <w:p w:rsidR="0007785A" w:rsidRDefault="0007785A" w:rsidP="00EC3F7B">
      <w:pPr>
        <w:jc w:val="both"/>
        <w:rPr>
          <w:rFonts w:ascii="Sylfaen" w:hAnsi="Sylfaen"/>
          <w:b/>
          <w:lang w:val="ka-GE"/>
        </w:rPr>
      </w:pPr>
    </w:p>
    <w:p w:rsid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„საქართველოს საერთაშორისო ენერგეტიკული კორპორაცია“ იწვევს დაინტერესებულ პირებს ტენდერში მონაწილეობის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E717F9" w:rsidRPr="00E717F9" w:rsidRDefault="003744DD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</w:t>
      </w:r>
      <w:r w:rsidR="00451326">
        <w:rPr>
          <w:rFonts w:ascii="Sylfaen" w:hAnsi="Sylfaen"/>
          <w:lang w:val="ka-GE"/>
        </w:rPr>
        <w:t>;</w:t>
      </w:r>
    </w:p>
    <w:p w:rsidR="00451326" w:rsidRPr="00451326" w:rsidRDefault="00451326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შემოთავაზებული </w:t>
      </w:r>
      <w:r w:rsidR="003744DD">
        <w:rPr>
          <w:rFonts w:ascii="Sylfaen" w:hAnsi="Sylfaen"/>
          <w:lang w:val="ka-GE"/>
        </w:rPr>
        <w:t>მოწყობილობის დეტალური</w:t>
      </w:r>
      <w:r>
        <w:rPr>
          <w:rFonts w:ascii="Sylfaen" w:hAnsi="Sylfaen"/>
          <w:lang w:val="ka-GE"/>
        </w:rPr>
        <w:t xml:space="preserve"> ტექნიკური სპეციფიკაცია;</w:t>
      </w:r>
    </w:p>
    <w:p w:rsidR="003744DD" w:rsidRPr="003744DD" w:rsidRDefault="006C427C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</w:p>
    <w:p w:rsidR="006C427C" w:rsidRPr="008B42CA" w:rsidRDefault="003744DD" w:rsidP="003744DD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:rsidR="002A4970" w:rsidRPr="003744DD" w:rsidRDefault="00E717F9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07785A">
        <w:rPr>
          <w:rFonts w:ascii="Sylfaen" w:hAnsi="Sylfaen" w:cs="Sylfaen"/>
          <w:lang w:val="ka-GE"/>
        </w:rPr>
        <w:t xml:space="preserve">ინფორმაცია </w:t>
      </w:r>
      <w:r w:rsidR="009E0F6D">
        <w:rPr>
          <w:rFonts w:ascii="Sylfaen" w:hAnsi="Sylfaen" w:cs="Sylfaen"/>
          <w:lang w:val="ka-GE"/>
        </w:rPr>
        <w:t>პროდუქტის მიწოდების</w:t>
      </w:r>
      <w:r w:rsidR="004411AE">
        <w:rPr>
          <w:rFonts w:ascii="Sylfaen" w:hAnsi="Sylfaen" w:cs="Sylfaen"/>
          <w:lang w:val="ka-GE"/>
        </w:rPr>
        <w:t xml:space="preserve"> ვადების შესახებ</w:t>
      </w:r>
      <w:r w:rsidR="004B4B50" w:rsidRPr="0007785A">
        <w:rPr>
          <w:rFonts w:ascii="Sylfaen" w:hAnsi="Sylfaen" w:cs="Sylfaen"/>
          <w:lang w:val="ka-GE"/>
        </w:rPr>
        <w:t xml:space="preserve">; </w:t>
      </w:r>
    </w:p>
    <w:p w:rsidR="003744DD" w:rsidRDefault="003744DD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დეტალურად გაწერილი საგარანტიო ვადა და პირობები.</w:t>
      </w:r>
    </w:p>
    <w:p w:rsidR="003744DD" w:rsidRPr="00934B1C" w:rsidRDefault="003744DD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მიწოდების შესახებ;</w:t>
      </w:r>
    </w:p>
    <w:p w:rsidR="002D39ED" w:rsidRPr="002A4970" w:rsidRDefault="002D39ED" w:rsidP="002A4970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D8631C" w:rsidRPr="00623401" w:rsidRDefault="00D8631C" w:rsidP="00D8631C">
      <w:pPr>
        <w:pStyle w:val="ListParagraph"/>
        <w:spacing w:after="200"/>
        <w:jc w:val="both"/>
        <w:rPr>
          <w:rFonts w:ascii="Sylfaen" w:hAnsi="Sylfaen"/>
          <w:lang w:val="ka-GE"/>
        </w:rPr>
      </w:pPr>
    </w:p>
    <w:p w:rsidR="003744DD" w:rsidRPr="002D39ED" w:rsidRDefault="003744DD" w:rsidP="003744D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:rsidR="003744DD" w:rsidRPr="00E71D6B" w:rsidRDefault="003744DD" w:rsidP="003744D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</w:t>
      </w:r>
      <w:r>
        <w:rPr>
          <w:rFonts w:ascii="Sylfaen" w:hAnsi="Sylfaen" w:cs="Sylfaen"/>
          <w:lang w:val="ka-GE"/>
        </w:rPr>
        <w:t xml:space="preserve">ში. კონვერტს დალუქვის ადგილას დასმული უნდა ჰქონდეს ორგანიზაციის ბეჭედი ან/და ხელმოწერა. </w:t>
      </w:r>
    </w:p>
    <w:p w:rsidR="003744DD" w:rsidRPr="003744DD" w:rsidRDefault="003744DD" w:rsidP="003744D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Pr="0092730D">
        <w:rPr>
          <w:rFonts w:ascii="Sylfaen" w:hAnsi="Sylfaen"/>
          <w:lang w:val="ka-GE"/>
        </w:rPr>
        <w:t xml:space="preserve"> </w:t>
      </w:r>
      <w:r w:rsidR="00354683">
        <w:rPr>
          <w:rFonts w:ascii="Sylfaen" w:hAnsi="Sylfaen"/>
          <w:lang w:val="ka-GE"/>
        </w:rPr>
        <w:t>საკონტაქტო პირი: ლევან წიკლაური</w:t>
      </w:r>
      <w:r>
        <w:rPr>
          <w:rFonts w:ascii="Sylfaen" w:hAnsi="Sylfaen"/>
          <w:lang w:val="ka-GE"/>
        </w:rPr>
        <w:t>.</w:t>
      </w:r>
      <w:r w:rsidR="00354683">
        <w:rPr>
          <w:rFonts w:ascii="Sylfaen" w:hAnsi="Sylfaen"/>
          <w:lang w:val="ka-GE"/>
        </w:rPr>
        <w:t xml:space="preserve"> </w:t>
      </w:r>
      <w:proofErr w:type="gramStart"/>
      <w:r w:rsidR="00354683">
        <w:rPr>
          <w:rFonts w:ascii="Sylfaen" w:hAnsi="Sylfaen"/>
          <w:lang w:val="en-US"/>
        </w:rPr>
        <w:t>Ltsiklauri@gig.ge</w:t>
      </w:r>
      <w:r w:rsidRPr="006E6B8C">
        <w:rPr>
          <w:lang w:val="ka-GE"/>
        </w:rPr>
        <w:t xml:space="preserve"> </w:t>
      </w:r>
      <w:r w:rsidRPr="00B3535C">
        <w:rPr>
          <w:rFonts w:ascii="Sylfaen" w:hAnsi="Sylfaen"/>
          <w:lang w:val="ka-GE"/>
        </w:rPr>
        <w:t>;</w:t>
      </w:r>
      <w:proofErr w:type="gramEnd"/>
      <w:r w:rsidRPr="00B3535C">
        <w:rPr>
          <w:rFonts w:ascii="Sylfaen" w:hAnsi="Sylfaen"/>
          <w:lang w:val="ka-GE"/>
        </w:rPr>
        <w:t xml:space="preserve"> 5</w:t>
      </w:r>
      <w:r w:rsidR="00354683">
        <w:rPr>
          <w:rFonts w:ascii="Sylfaen" w:hAnsi="Sylfaen"/>
          <w:lang w:val="ka-GE"/>
        </w:rPr>
        <w:t>68 76</w:t>
      </w:r>
      <w:r w:rsidR="00354683">
        <w:rPr>
          <w:rFonts w:ascii="Sylfaen" w:hAnsi="Sylfaen"/>
          <w:lang w:val="en-US"/>
        </w:rPr>
        <w:t xml:space="preserve"> </w:t>
      </w:r>
      <w:r w:rsidR="00354683">
        <w:rPr>
          <w:rFonts w:ascii="Sylfaen" w:hAnsi="Sylfaen"/>
          <w:lang w:val="ka-GE"/>
        </w:rPr>
        <w:t>76</w:t>
      </w:r>
      <w:r w:rsidR="00354683">
        <w:rPr>
          <w:rFonts w:ascii="Sylfaen" w:hAnsi="Sylfaen"/>
          <w:lang w:val="en-US"/>
        </w:rPr>
        <w:t xml:space="preserve"> 59</w:t>
      </w:r>
      <w:r w:rsidRPr="00B3535C">
        <w:rPr>
          <w:rFonts w:ascii="Sylfaen" w:hAnsi="Sylfaen"/>
          <w:lang w:val="ka-GE"/>
        </w:rPr>
        <w:t>.</w:t>
      </w:r>
    </w:p>
    <w:p w:rsidR="004015C3" w:rsidRPr="004015C3" w:rsidRDefault="003744DD" w:rsidP="00F447B7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4015C3">
        <w:rPr>
          <w:rFonts w:ascii="Sylfaen" w:hAnsi="Sylfaen"/>
          <w:lang w:val="ka-GE"/>
        </w:rPr>
        <w:t xml:space="preserve">საკონტაქტო პირი </w:t>
      </w:r>
      <w:r w:rsidR="00C2431B" w:rsidRPr="004015C3">
        <w:rPr>
          <w:rFonts w:ascii="Sylfaen" w:hAnsi="Sylfaen"/>
          <w:lang w:val="ka-GE"/>
        </w:rPr>
        <w:t>ტექნიკურ საკითხებთან დაკავშირებით</w:t>
      </w:r>
      <w:r w:rsidRPr="004015C3">
        <w:rPr>
          <w:rFonts w:ascii="Sylfaen" w:hAnsi="Sylfaen"/>
          <w:lang w:val="ka-GE"/>
        </w:rPr>
        <w:t xml:space="preserve">: </w:t>
      </w:r>
      <w:r w:rsidR="00354683" w:rsidRPr="004015C3">
        <w:rPr>
          <w:rFonts w:ascii="Sylfaen" w:hAnsi="Sylfaen"/>
          <w:lang w:val="ka-GE"/>
        </w:rPr>
        <w:t>ილია კამკამიძე</w:t>
      </w:r>
      <w:r w:rsidRPr="004015C3">
        <w:rPr>
          <w:rFonts w:ascii="Sylfaen" w:hAnsi="Sylfaen"/>
          <w:lang w:val="ka-GE"/>
        </w:rPr>
        <w:t>. საკონტაქტო ნომერი:</w:t>
      </w:r>
      <w:r w:rsidR="00C2431B" w:rsidRPr="004015C3">
        <w:rPr>
          <w:rFonts w:ascii="Sylfaen" w:hAnsi="Sylfaen"/>
          <w:lang w:val="ka-GE"/>
        </w:rPr>
        <w:t xml:space="preserve"> </w:t>
      </w:r>
      <w:r w:rsidR="00354683" w:rsidRPr="004015C3">
        <w:rPr>
          <w:rFonts w:ascii="Sylfaen" w:hAnsi="Sylfaen"/>
          <w:lang w:val="ka-GE"/>
        </w:rPr>
        <w:t>598 76 07 96</w:t>
      </w:r>
      <w:r w:rsidR="00C2431B" w:rsidRPr="004015C3">
        <w:rPr>
          <w:rFonts w:ascii="Sylfaen" w:hAnsi="Sylfaen"/>
          <w:lang w:val="ka-GE"/>
        </w:rPr>
        <w:t xml:space="preserve"> </w:t>
      </w:r>
    </w:p>
    <w:p w:rsidR="006C427C" w:rsidRPr="004015C3" w:rsidRDefault="00026B06" w:rsidP="004015C3">
      <w:p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4015C3">
        <w:rPr>
          <w:rFonts w:ascii="Sylfaen" w:hAnsi="Sylfaen" w:cs="Sylfaen"/>
          <w:b/>
          <w:lang w:val="ka-GE"/>
        </w:rPr>
        <w:t>წინადადებების</w:t>
      </w:r>
      <w:r w:rsidRPr="004015C3">
        <w:rPr>
          <w:rFonts w:ascii="Sylfaen" w:hAnsi="Sylfaen"/>
          <w:b/>
          <w:lang w:val="ka-GE"/>
        </w:rPr>
        <w:t xml:space="preserve"> </w:t>
      </w:r>
      <w:r w:rsidR="003744DD" w:rsidRPr="004015C3">
        <w:rPr>
          <w:rFonts w:ascii="Sylfaen" w:hAnsi="Sylfaen"/>
          <w:b/>
          <w:lang w:val="ka-GE"/>
        </w:rPr>
        <w:t xml:space="preserve">წარდგენის ბოლო ვადა: </w:t>
      </w:r>
      <w:r w:rsidR="00D8631C">
        <w:rPr>
          <w:rFonts w:ascii="Sylfaen" w:hAnsi="Sylfaen"/>
          <w:b/>
          <w:u w:val="single"/>
          <w:lang w:val="ka-GE"/>
        </w:rPr>
        <w:t>15</w:t>
      </w:r>
      <w:r w:rsidR="007C7CC6">
        <w:rPr>
          <w:rFonts w:ascii="Sylfaen" w:hAnsi="Sylfaen"/>
          <w:b/>
          <w:u w:val="single"/>
          <w:lang w:val="ka-GE"/>
        </w:rPr>
        <w:t>.0</w:t>
      </w:r>
      <w:r w:rsidR="00D8631C">
        <w:rPr>
          <w:rFonts w:ascii="Sylfaen" w:hAnsi="Sylfaen"/>
          <w:b/>
          <w:u w:val="single"/>
          <w:lang w:val="ka-GE"/>
        </w:rPr>
        <w:t>7</w:t>
      </w:r>
      <w:r w:rsidR="00F324AB">
        <w:rPr>
          <w:rFonts w:ascii="Sylfaen" w:hAnsi="Sylfaen"/>
          <w:b/>
          <w:u w:val="single"/>
          <w:lang w:val="ka-GE"/>
        </w:rPr>
        <w:t>.2019, 17</w:t>
      </w:r>
      <w:r w:rsidR="003744DD" w:rsidRPr="004015C3">
        <w:rPr>
          <w:rFonts w:ascii="Sylfaen" w:hAnsi="Sylfaen"/>
          <w:b/>
          <w:u w:val="single"/>
          <w:lang w:val="ka-GE"/>
        </w:rPr>
        <w:t>:00 სთ</w:t>
      </w:r>
      <w:r w:rsidRPr="004015C3">
        <w:rPr>
          <w:rFonts w:ascii="Sylfaen" w:hAnsi="Sylfaen"/>
          <w:b/>
          <w:u w:val="single"/>
          <w:lang w:val="ka-GE"/>
        </w:rPr>
        <w:t>.</w:t>
      </w:r>
    </w:p>
    <w:p w:rsidR="00C7039C" w:rsidRPr="007C7527" w:rsidRDefault="00C7039C" w:rsidP="00026B06">
      <w:pPr>
        <w:spacing w:line="276" w:lineRule="auto"/>
        <w:jc w:val="both"/>
        <w:rPr>
          <w:rFonts w:ascii="Sylfaen" w:hAnsi="Sylfaen"/>
          <w:lang w:val="ka-GE"/>
        </w:rPr>
      </w:pPr>
    </w:p>
    <w:sectPr w:rsidR="00C7039C" w:rsidRPr="007C7527" w:rsidSect="004015C3">
      <w:pgSz w:w="11906" w:h="16838"/>
      <w:pgMar w:top="720" w:right="720" w:bottom="27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E72A7"/>
    <w:multiLevelType w:val="hybridMultilevel"/>
    <w:tmpl w:val="98C41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649EF"/>
    <w:multiLevelType w:val="hybridMultilevel"/>
    <w:tmpl w:val="1A7A0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5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6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8" w15:restartNumberingAfterBreak="0">
    <w:nsid w:val="54823F73"/>
    <w:multiLevelType w:val="hybridMultilevel"/>
    <w:tmpl w:val="9B023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A00C0"/>
    <w:multiLevelType w:val="hybridMultilevel"/>
    <w:tmpl w:val="3E3E5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F55514"/>
    <w:multiLevelType w:val="hybridMultilevel"/>
    <w:tmpl w:val="5A3C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</w:num>
  <w:num w:numId="6">
    <w:abstractNumId w:val="24"/>
  </w:num>
  <w:num w:numId="7">
    <w:abstractNumId w:val="20"/>
  </w:num>
  <w:num w:numId="8">
    <w:abstractNumId w:val="1"/>
  </w:num>
  <w:num w:numId="9">
    <w:abstractNumId w:val="8"/>
  </w:num>
  <w:num w:numId="10">
    <w:abstractNumId w:val="17"/>
  </w:num>
  <w:num w:numId="11">
    <w:abstractNumId w:val="11"/>
  </w:num>
  <w:num w:numId="12">
    <w:abstractNumId w:val="22"/>
  </w:num>
  <w:num w:numId="13">
    <w:abstractNumId w:val="6"/>
  </w:num>
  <w:num w:numId="14">
    <w:abstractNumId w:val="10"/>
  </w:num>
  <w:num w:numId="15">
    <w:abstractNumId w:val="0"/>
  </w:num>
  <w:num w:numId="16">
    <w:abstractNumId w:val="7"/>
  </w:num>
  <w:num w:numId="17">
    <w:abstractNumId w:val="16"/>
  </w:num>
  <w:num w:numId="18">
    <w:abstractNumId w:val="9"/>
  </w:num>
  <w:num w:numId="19">
    <w:abstractNumId w:val="2"/>
  </w:num>
  <w:num w:numId="20">
    <w:abstractNumId w:val="21"/>
  </w:num>
  <w:num w:numId="21">
    <w:abstractNumId w:val="19"/>
  </w:num>
  <w:num w:numId="22">
    <w:abstractNumId w:val="12"/>
  </w:num>
  <w:num w:numId="23">
    <w:abstractNumId w:val="25"/>
  </w:num>
  <w:num w:numId="24">
    <w:abstractNumId w:val="23"/>
  </w:num>
  <w:num w:numId="25">
    <w:abstractNumId w:val="3"/>
  </w:num>
  <w:num w:numId="26">
    <w:abstractNumId w:val="27"/>
  </w:num>
  <w:num w:numId="27">
    <w:abstractNumId w:val="1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69"/>
    <w:rsid w:val="00015A2F"/>
    <w:rsid w:val="000252E5"/>
    <w:rsid w:val="00026B06"/>
    <w:rsid w:val="00061C00"/>
    <w:rsid w:val="00070207"/>
    <w:rsid w:val="0007785A"/>
    <w:rsid w:val="000D1BBD"/>
    <w:rsid w:val="000E10AA"/>
    <w:rsid w:val="00114D3C"/>
    <w:rsid w:val="00115D3F"/>
    <w:rsid w:val="0015584C"/>
    <w:rsid w:val="001A0C3E"/>
    <w:rsid w:val="001A6937"/>
    <w:rsid w:val="001B5981"/>
    <w:rsid w:val="001C0809"/>
    <w:rsid w:val="001E0AC8"/>
    <w:rsid w:val="0022610F"/>
    <w:rsid w:val="0022681B"/>
    <w:rsid w:val="00251724"/>
    <w:rsid w:val="00257105"/>
    <w:rsid w:val="00283225"/>
    <w:rsid w:val="002A4970"/>
    <w:rsid w:val="002D39ED"/>
    <w:rsid w:val="002D7C66"/>
    <w:rsid w:val="002E7EF6"/>
    <w:rsid w:val="002F4A52"/>
    <w:rsid w:val="00354683"/>
    <w:rsid w:val="003744DD"/>
    <w:rsid w:val="0038171B"/>
    <w:rsid w:val="00395F8F"/>
    <w:rsid w:val="003C76D6"/>
    <w:rsid w:val="004015C3"/>
    <w:rsid w:val="004411AE"/>
    <w:rsid w:val="00451326"/>
    <w:rsid w:val="004529BB"/>
    <w:rsid w:val="00470912"/>
    <w:rsid w:val="004766D2"/>
    <w:rsid w:val="004B2F0D"/>
    <w:rsid w:val="004B4B50"/>
    <w:rsid w:val="004E09AE"/>
    <w:rsid w:val="0051753D"/>
    <w:rsid w:val="00566302"/>
    <w:rsid w:val="00574B4D"/>
    <w:rsid w:val="00575829"/>
    <w:rsid w:val="00576AF2"/>
    <w:rsid w:val="00583028"/>
    <w:rsid w:val="00587B1F"/>
    <w:rsid w:val="00592ACE"/>
    <w:rsid w:val="005B3516"/>
    <w:rsid w:val="005D3233"/>
    <w:rsid w:val="005D721E"/>
    <w:rsid w:val="005E1350"/>
    <w:rsid w:val="005E2692"/>
    <w:rsid w:val="005E2B67"/>
    <w:rsid w:val="005E7F77"/>
    <w:rsid w:val="005F0C90"/>
    <w:rsid w:val="006171F7"/>
    <w:rsid w:val="00662712"/>
    <w:rsid w:val="00671997"/>
    <w:rsid w:val="00686AAD"/>
    <w:rsid w:val="006A3049"/>
    <w:rsid w:val="006C427C"/>
    <w:rsid w:val="006E6B8C"/>
    <w:rsid w:val="006F0AAA"/>
    <w:rsid w:val="00710AFC"/>
    <w:rsid w:val="00713823"/>
    <w:rsid w:val="00716967"/>
    <w:rsid w:val="007514F4"/>
    <w:rsid w:val="007929DD"/>
    <w:rsid w:val="007A5F88"/>
    <w:rsid w:val="007B0DB3"/>
    <w:rsid w:val="007C7527"/>
    <w:rsid w:val="007C7CC6"/>
    <w:rsid w:val="00807B69"/>
    <w:rsid w:val="008205B7"/>
    <w:rsid w:val="008D0228"/>
    <w:rsid w:val="008F00D9"/>
    <w:rsid w:val="008F632B"/>
    <w:rsid w:val="008F7631"/>
    <w:rsid w:val="009018A4"/>
    <w:rsid w:val="00914DB1"/>
    <w:rsid w:val="00934B1C"/>
    <w:rsid w:val="00950B4D"/>
    <w:rsid w:val="00955C27"/>
    <w:rsid w:val="009814F6"/>
    <w:rsid w:val="009931E7"/>
    <w:rsid w:val="009A1092"/>
    <w:rsid w:val="009B1B30"/>
    <w:rsid w:val="009E0F6D"/>
    <w:rsid w:val="009E7B73"/>
    <w:rsid w:val="00A13C10"/>
    <w:rsid w:val="00A267DC"/>
    <w:rsid w:val="00A6274A"/>
    <w:rsid w:val="00AC63CC"/>
    <w:rsid w:val="00B31A43"/>
    <w:rsid w:val="00B65547"/>
    <w:rsid w:val="00BB45CC"/>
    <w:rsid w:val="00BD12F9"/>
    <w:rsid w:val="00C2431B"/>
    <w:rsid w:val="00C411B7"/>
    <w:rsid w:val="00C7039C"/>
    <w:rsid w:val="00CB0B4A"/>
    <w:rsid w:val="00CF394F"/>
    <w:rsid w:val="00D17396"/>
    <w:rsid w:val="00D6249F"/>
    <w:rsid w:val="00D657C7"/>
    <w:rsid w:val="00D70CD3"/>
    <w:rsid w:val="00D8631C"/>
    <w:rsid w:val="00DB76FC"/>
    <w:rsid w:val="00E13FC4"/>
    <w:rsid w:val="00E717F9"/>
    <w:rsid w:val="00E75DFA"/>
    <w:rsid w:val="00EB4F3E"/>
    <w:rsid w:val="00EC3F7B"/>
    <w:rsid w:val="00ED0519"/>
    <w:rsid w:val="00EE4823"/>
    <w:rsid w:val="00F02EE8"/>
    <w:rsid w:val="00F11924"/>
    <w:rsid w:val="00F11C4B"/>
    <w:rsid w:val="00F32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29132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5D721E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Levan Tsiklauri</cp:lastModifiedBy>
  <cp:revision>45</cp:revision>
  <cp:lastPrinted>2015-09-24T11:09:00Z</cp:lastPrinted>
  <dcterms:created xsi:type="dcterms:W3CDTF">2015-11-06T15:15:00Z</dcterms:created>
  <dcterms:modified xsi:type="dcterms:W3CDTF">2019-07-05T09:54:00Z</dcterms:modified>
</cp:coreProperties>
</file>